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65FD8" w:rsidR="00AF4A7C" w:rsidRDefault="003C3B21" w14:paraId="65F7C3E0" w14:textId="5ED08B08">
      <w:pPr>
        <w:rPr>
          <w:b/>
          <w:bCs/>
          <w:sz w:val="20"/>
          <w:szCs w:val="20"/>
        </w:rPr>
      </w:pPr>
      <w:r w:rsidRPr="00F65FD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5FD8" w:rsidR="00416779">
        <w:rPr>
          <w:b/>
          <w:bCs/>
          <w:sz w:val="20"/>
          <w:szCs w:val="20"/>
        </w:rPr>
        <w:t xml:space="preserve">Greenhills Primary School and Nursery Class RSHP Organisation </w:t>
      </w:r>
      <w:r w:rsidRPr="00F65FD8" w:rsidR="005A4715">
        <w:rPr>
          <w:b/>
          <w:bCs/>
          <w:sz w:val="20"/>
          <w:szCs w:val="20"/>
        </w:rPr>
        <w:t>at</w:t>
      </w:r>
      <w:r w:rsidRPr="00F65FD8" w:rsidR="00416779">
        <w:rPr>
          <w:b/>
          <w:bCs/>
          <w:sz w:val="20"/>
          <w:szCs w:val="20"/>
        </w:rPr>
        <w:t xml:space="preserve"> First Level – Primary 2</w:t>
      </w:r>
    </w:p>
    <w:tbl>
      <w:tblPr>
        <w:tblStyle w:val="TableGrid"/>
        <w:tblW w:w="15313" w:type="dxa"/>
        <w:tblLook w:val="04A0" w:firstRow="1" w:lastRow="0" w:firstColumn="1" w:lastColumn="0" w:noHBand="0" w:noVBand="1"/>
      </w:tblPr>
      <w:tblGrid>
        <w:gridCol w:w="1425"/>
        <w:gridCol w:w="2402"/>
        <w:gridCol w:w="5490"/>
        <w:gridCol w:w="5996"/>
      </w:tblGrid>
      <w:tr w:rsidRPr="00F65FD8" w:rsidR="00F65FD8" w:rsidTr="14187079" w14:paraId="4A82F245" w14:textId="63314765">
        <w:trPr>
          <w:trHeight w:val="300"/>
        </w:trPr>
        <w:tc>
          <w:tcPr>
            <w:tcW w:w="1425" w:type="dxa"/>
            <w:tcMar/>
          </w:tcPr>
          <w:p w:rsidRPr="00F65FD8" w:rsidR="00F65FD8" w:rsidRDefault="00F65FD8" w14:paraId="5E79A192" w14:textId="366EF8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5FD8">
              <w:rPr>
                <w:sz w:val="20"/>
                <w:szCs w:val="20"/>
              </w:rPr>
              <w:t>CfE</w:t>
            </w:r>
            <w:proofErr w:type="spellEnd"/>
            <w:r w:rsidRPr="00F65FD8">
              <w:rPr>
                <w:sz w:val="20"/>
                <w:szCs w:val="20"/>
              </w:rPr>
              <w:t xml:space="preserve">  Organiser</w:t>
            </w:r>
            <w:proofErr w:type="gramEnd"/>
          </w:p>
        </w:tc>
        <w:tc>
          <w:tcPr>
            <w:tcW w:w="2402" w:type="dxa"/>
            <w:tcMar/>
          </w:tcPr>
          <w:p w:rsidRPr="00F65FD8" w:rsidR="00F65FD8" w:rsidRDefault="00F65FD8" w14:paraId="36854742" w14:textId="27B33F5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Activities</w:t>
            </w:r>
          </w:p>
        </w:tc>
        <w:tc>
          <w:tcPr>
            <w:tcW w:w="5490" w:type="dxa"/>
            <w:tcMar/>
          </w:tcPr>
          <w:p w:rsidRPr="00F65FD8" w:rsidR="00F65FD8" w:rsidRDefault="00F65FD8" w14:paraId="320B6FF1" w14:textId="2BE974C5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Experiences and outcomes</w:t>
            </w:r>
          </w:p>
        </w:tc>
        <w:tc>
          <w:tcPr>
            <w:tcW w:w="5996" w:type="dxa"/>
            <w:tcMar/>
          </w:tcPr>
          <w:p w:rsidRPr="00F65FD8" w:rsidR="00F65FD8" w:rsidRDefault="00F65FD8" w14:paraId="7BD23688" w14:textId="52D61805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Learning Intentions</w:t>
            </w:r>
          </w:p>
        </w:tc>
      </w:tr>
      <w:tr w:rsidRPr="00F65FD8" w:rsidR="00F65FD8" w:rsidTr="14187079" w14:paraId="325165F8" w14:textId="5D419F5B">
        <w:trPr>
          <w:trHeight w:val="300"/>
        </w:trPr>
        <w:tc>
          <w:tcPr>
            <w:tcW w:w="1425" w:type="dxa"/>
            <w:tcMar/>
          </w:tcPr>
          <w:p w:rsidRPr="00F65FD8" w:rsidR="00F65FD8" w:rsidRDefault="00F65FD8" w14:paraId="1C952C71" w14:textId="23071641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Physical Changes</w:t>
            </w:r>
          </w:p>
        </w:tc>
        <w:tc>
          <w:tcPr>
            <w:tcW w:w="2402" w:type="dxa"/>
            <w:tcMar/>
          </w:tcPr>
          <w:p w:rsidRPr="00F65FD8" w:rsidR="00F65FD8" w:rsidRDefault="00F65FD8" w14:paraId="4338BF72" w14:textId="2ECFCCCA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My Body</w:t>
            </w:r>
          </w:p>
        </w:tc>
        <w:tc>
          <w:tcPr>
            <w:tcW w:w="5490" w:type="dxa"/>
            <w:tcMar/>
          </w:tcPr>
          <w:p w:rsidRPr="00F65FD8" w:rsidR="00F65FD8" w:rsidRDefault="00F65FD8" w14:paraId="73155193" w14:textId="596D7994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I am aware of my growing body and I am learning the correct names for its different parts and how they work. HWB1-47b</w:t>
            </w:r>
          </w:p>
        </w:tc>
        <w:tc>
          <w:tcPr>
            <w:tcW w:w="5996" w:type="dxa"/>
            <w:tcMar/>
          </w:tcPr>
          <w:p w:rsidRPr="00F65FD8" w:rsidR="00F65FD8" w:rsidRDefault="00F65FD8" w14:paraId="13E77A74" w14:textId="4FADED12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learn the correct names for parts of their body, including male and female genitalia, and their functions.</w:t>
            </w:r>
          </w:p>
        </w:tc>
      </w:tr>
      <w:tr w:rsidRPr="00F65FD8" w:rsidR="00F65FD8" w:rsidTr="14187079" w14:paraId="6696134B" w14:textId="2D7E3378">
        <w:trPr>
          <w:trHeight w:val="300"/>
        </w:trPr>
        <w:tc>
          <w:tcPr>
            <w:tcW w:w="1425" w:type="dxa"/>
            <w:tcMar/>
          </w:tcPr>
          <w:p w:rsidRPr="00F65FD8" w:rsidR="00F65FD8" w:rsidRDefault="00F65FD8" w14:paraId="77C1ACEA" w14:textId="569347ED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Physical Changes</w:t>
            </w:r>
          </w:p>
        </w:tc>
        <w:tc>
          <w:tcPr>
            <w:tcW w:w="2402" w:type="dxa"/>
            <w:tcMar/>
          </w:tcPr>
          <w:p w:rsidRPr="00F65FD8" w:rsidR="00F65FD8" w:rsidRDefault="00F65FD8" w14:paraId="04998B80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Privacy </w:t>
            </w:r>
          </w:p>
          <w:p w:rsidRPr="00F65FD8" w:rsidR="00F65FD8" w:rsidRDefault="00F65FD8" w14:paraId="5EEFA1C4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1. My Body Belongs to Me </w:t>
            </w:r>
          </w:p>
          <w:p w:rsidRPr="00F65FD8" w:rsidR="00F65FD8" w:rsidRDefault="00F65FD8" w14:paraId="7162CD4C" w14:textId="118964E0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2. Private and the PANTS rule</w:t>
            </w:r>
          </w:p>
        </w:tc>
        <w:tc>
          <w:tcPr>
            <w:tcW w:w="5490" w:type="dxa"/>
            <w:tcMar/>
          </w:tcPr>
          <w:p w:rsidRPr="00F65FD8" w:rsidR="00F65FD8" w:rsidRDefault="00F65FD8" w14:paraId="766AD671" w14:textId="4F0C5F23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I am learning what I can do to look after my body and who can help me. HWB1-48a I am learning about respect for my body and what behaviour is right and wrong. I know who I should talk to if I am worried about this. HWB 1-49a I am aware of the need to respect personal space and boundaries and can recognise and respond appropriately to verbal and non-verbal communication. HWB 1-45b</w:t>
            </w:r>
          </w:p>
        </w:tc>
        <w:tc>
          <w:tcPr>
            <w:tcW w:w="5996" w:type="dxa"/>
            <w:tcMar/>
          </w:tcPr>
          <w:p w:rsidRPr="00F65FD8" w:rsidR="00F65FD8" w:rsidP="00416779" w:rsidRDefault="00F65FD8" w14:paraId="3A441BF1" w14:textId="6DB85355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Children learn the concept of bodily autonomy – that their body is their body. </w:t>
            </w:r>
          </w:p>
          <w:p w:rsidRPr="00F65FD8" w:rsidR="00F65FD8" w:rsidRDefault="00F65FD8" w14:paraId="2620F1E7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Children learn that parts of their body are private. Children learn that other children/people also have the right to privacy. </w:t>
            </w:r>
          </w:p>
          <w:p w:rsidRPr="00F65FD8" w:rsidR="00F65FD8" w:rsidRDefault="00F65FD8" w14:paraId="7BB19460" w14:textId="16A07E7B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learn help-seeking behaviours.</w:t>
            </w:r>
          </w:p>
        </w:tc>
      </w:tr>
      <w:tr w:rsidRPr="00F65FD8" w:rsidR="00F65FD8" w:rsidTr="14187079" w14:paraId="48A13354" w14:textId="79B19FBC">
        <w:trPr>
          <w:trHeight w:val="300"/>
        </w:trPr>
        <w:tc>
          <w:tcPr>
            <w:tcW w:w="1425" w:type="dxa"/>
            <w:tcMar/>
          </w:tcPr>
          <w:p w:rsidRPr="00F65FD8" w:rsidR="00F65FD8" w:rsidRDefault="00F65FD8" w14:paraId="147E3C1D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Physical Changes</w:t>
            </w:r>
          </w:p>
          <w:p w:rsidRPr="00F65FD8" w:rsidR="00F65FD8" w:rsidRDefault="00F65FD8" w14:paraId="266F1E28" w14:textId="5FA0F48C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Role of Parent/Carer</w:t>
            </w:r>
          </w:p>
        </w:tc>
        <w:tc>
          <w:tcPr>
            <w:tcW w:w="2402" w:type="dxa"/>
            <w:tcMar/>
          </w:tcPr>
          <w:p w:rsidRPr="00F65FD8" w:rsidR="00F65FD8" w:rsidRDefault="00F65FD8" w14:paraId="391D989C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People who help and look after me </w:t>
            </w:r>
          </w:p>
          <w:p w:rsidRPr="00F65FD8" w:rsidR="00F65FD8" w:rsidRDefault="00F65FD8" w14:paraId="6F93B1B1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1. People who are special to me </w:t>
            </w:r>
          </w:p>
          <w:p w:rsidRPr="00F65FD8" w:rsidR="00F65FD8" w:rsidRDefault="00F65FD8" w14:paraId="09C95033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2. When I have a question or a worry </w:t>
            </w:r>
          </w:p>
          <w:p w:rsidRPr="00F65FD8" w:rsidR="00F65FD8" w:rsidRDefault="00F65FD8" w14:paraId="52B3535A" w14:textId="1014D202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3. Professional people</w:t>
            </w:r>
          </w:p>
        </w:tc>
        <w:tc>
          <w:tcPr>
            <w:tcW w:w="5490" w:type="dxa"/>
            <w:tcMar/>
          </w:tcPr>
          <w:p w:rsidRPr="00F65FD8" w:rsidR="00F65FD8" w:rsidRDefault="00F65FD8" w14:paraId="449178D0" w14:textId="28451944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I know that there are people in our lives who care for and look after us and I am aware that people may be cared for by parents, </w:t>
            </w:r>
            <w:proofErr w:type="gramStart"/>
            <w:r w:rsidRPr="00F65FD8">
              <w:rPr>
                <w:sz w:val="20"/>
                <w:szCs w:val="20"/>
              </w:rPr>
              <w:t>carers</w:t>
            </w:r>
            <w:proofErr w:type="gramEnd"/>
            <w:r w:rsidRPr="00F65FD8">
              <w:rPr>
                <w:sz w:val="20"/>
                <w:szCs w:val="20"/>
              </w:rPr>
              <w:t xml:space="preserve"> or other adults. HWB 1-45a</w:t>
            </w:r>
          </w:p>
        </w:tc>
        <w:tc>
          <w:tcPr>
            <w:tcW w:w="5996" w:type="dxa"/>
            <w:tcMar/>
          </w:tcPr>
          <w:p w:rsidRPr="00F65FD8" w:rsidR="00F65FD8" w:rsidRDefault="00F65FD8" w14:paraId="4DE7B524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Children know that there are adults in their lives who care for them and look after them; this includes professional people. </w:t>
            </w:r>
          </w:p>
          <w:p w:rsidRPr="00F65FD8" w:rsidR="00F65FD8" w:rsidRDefault="00F65FD8" w14:paraId="390D1014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Children understand that who these adults are can be different for children. </w:t>
            </w:r>
          </w:p>
          <w:p w:rsidRPr="00F65FD8" w:rsidR="00F65FD8" w:rsidRDefault="00F65FD8" w14:paraId="1BD4AA97" w14:textId="65BDAFC5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understand that care can be physical and emotional.</w:t>
            </w:r>
          </w:p>
        </w:tc>
      </w:tr>
      <w:tr w:rsidRPr="00F65FD8" w:rsidR="00F65FD8" w:rsidTr="14187079" w14:paraId="0C408211" w14:textId="6428623F">
        <w:trPr>
          <w:trHeight w:val="300"/>
        </w:trPr>
        <w:tc>
          <w:tcPr>
            <w:tcW w:w="1425" w:type="dxa"/>
            <w:tcMar/>
          </w:tcPr>
          <w:p w:rsidRPr="00F65FD8" w:rsidR="00F65FD8" w:rsidRDefault="00F65FD8" w14:paraId="6B3AFA80" w14:textId="30263E5A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Positive relationships</w:t>
            </w:r>
          </w:p>
        </w:tc>
        <w:tc>
          <w:tcPr>
            <w:tcW w:w="2402" w:type="dxa"/>
            <w:tcMar/>
          </w:tcPr>
          <w:p w:rsidRPr="00F65FD8" w:rsidR="00F65FD8" w:rsidRDefault="00F65FD8" w14:paraId="27858DFB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Friends and Friendship </w:t>
            </w:r>
          </w:p>
          <w:p w:rsidRPr="00F65FD8" w:rsidR="00F65FD8" w:rsidRDefault="00F65FD8" w14:paraId="48B4E4E5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1. My friends/Being a friend </w:t>
            </w:r>
          </w:p>
          <w:p w:rsidRPr="00F65FD8" w:rsidR="00F65FD8" w:rsidRDefault="00F65FD8" w14:paraId="7B3151BA" w14:textId="5A039A0B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2. Kindness and empathy 3. When friends fall out</w:t>
            </w:r>
          </w:p>
        </w:tc>
        <w:tc>
          <w:tcPr>
            <w:tcW w:w="5490" w:type="dxa"/>
            <w:tcMar/>
          </w:tcPr>
          <w:p w:rsidRPr="00F65FD8" w:rsidR="00F65FD8" w:rsidRDefault="00F65FD8" w14:paraId="2854E00C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I am aware of how friendships are formed and that likes, dislikes, special qualities and needs can influence relationships. HWB 1-44a</w:t>
            </w:r>
          </w:p>
          <w:p w:rsidRPr="00F65FD8" w:rsidR="00F65FD8" w:rsidRDefault="00F65FD8" w14:paraId="2E1950E5" w14:textId="531DDACD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I understand positive things about friendships and relationships but when something worries or upsets </w:t>
            </w:r>
            <w:proofErr w:type="gramStart"/>
            <w:r w:rsidRPr="00F65FD8">
              <w:rPr>
                <w:sz w:val="20"/>
                <w:szCs w:val="20"/>
              </w:rPr>
              <w:t>me</w:t>
            </w:r>
            <w:proofErr w:type="gramEnd"/>
            <w:r w:rsidRPr="00F65FD8">
              <w:rPr>
                <w:sz w:val="20"/>
                <w:szCs w:val="20"/>
              </w:rPr>
              <w:t xml:space="preserve"> I know who I should talk to. HWB 1-44</w:t>
            </w:r>
          </w:p>
        </w:tc>
        <w:tc>
          <w:tcPr>
            <w:tcW w:w="5996" w:type="dxa"/>
            <w:tcMar/>
          </w:tcPr>
          <w:p w:rsidRPr="00F65FD8" w:rsidR="00F65FD8" w:rsidRDefault="00F65FD8" w14:paraId="71B25E0F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Children learn how friendships are formed and nurtured. </w:t>
            </w:r>
          </w:p>
          <w:p w:rsidRPr="00F65FD8" w:rsidR="00F65FD8" w:rsidRDefault="00F65FD8" w14:paraId="29031846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identify who to go to if they are worried or concerned about peer relationships.</w:t>
            </w:r>
          </w:p>
          <w:p w:rsidRPr="00F65FD8" w:rsidR="00F65FD8" w:rsidRDefault="00F65FD8" w14:paraId="1C4132A4" w14:textId="1A7F844C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consider the feelings associated with friendship.</w:t>
            </w:r>
          </w:p>
        </w:tc>
      </w:tr>
      <w:tr w:rsidRPr="00F65FD8" w:rsidR="00F65FD8" w:rsidTr="14187079" w14:paraId="2FEC3F91" w14:textId="56ECFB78">
        <w:trPr>
          <w:trHeight w:val="70"/>
        </w:trPr>
        <w:tc>
          <w:tcPr>
            <w:tcW w:w="1425" w:type="dxa"/>
            <w:tcMar/>
          </w:tcPr>
          <w:p w:rsidRPr="00F65FD8" w:rsidR="00F65FD8" w:rsidRDefault="00F65FD8" w14:paraId="21CA7A67" w14:textId="6B6BF32B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Sexual Health and Sexuality</w:t>
            </w:r>
          </w:p>
        </w:tc>
        <w:tc>
          <w:tcPr>
            <w:tcW w:w="2402" w:type="dxa"/>
            <w:tcMar/>
          </w:tcPr>
          <w:p w:rsidRPr="00F65FD8" w:rsidR="00F65FD8" w:rsidRDefault="00F65FD8" w14:paraId="2AE36BB5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Looking after plants and animals </w:t>
            </w:r>
          </w:p>
          <w:p w:rsidRPr="00F65FD8" w:rsidR="00F65FD8" w:rsidRDefault="00F65FD8" w14:paraId="4F63AE6F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1. Looking after plants </w:t>
            </w:r>
          </w:p>
          <w:p w:rsidRPr="00F65FD8" w:rsidR="00F65FD8" w:rsidRDefault="00F65FD8" w14:paraId="13A00A4C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2. Learning about life cycles </w:t>
            </w:r>
          </w:p>
          <w:p w:rsidRPr="00F65FD8" w:rsidR="00F65FD8" w:rsidRDefault="00F65FD8" w14:paraId="2EF77EE7" w14:textId="3E27B03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3. Looking after pets</w:t>
            </w:r>
          </w:p>
        </w:tc>
        <w:tc>
          <w:tcPr>
            <w:tcW w:w="5490" w:type="dxa"/>
            <w:tcMar/>
          </w:tcPr>
          <w:p w:rsidRPr="00F65FD8" w:rsidR="00F65FD8" w:rsidRDefault="00F65FD8" w14:paraId="67CC35F6" w14:textId="534C11F8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 xml:space="preserve">I am learning about where living things come from and about how they grow, </w:t>
            </w:r>
            <w:proofErr w:type="gramStart"/>
            <w:r w:rsidRPr="00F65FD8">
              <w:rPr>
                <w:sz w:val="20"/>
                <w:szCs w:val="20"/>
              </w:rPr>
              <w:t>develop</w:t>
            </w:r>
            <w:proofErr w:type="gramEnd"/>
            <w:r w:rsidRPr="00F65FD8">
              <w:rPr>
                <w:sz w:val="20"/>
                <w:szCs w:val="20"/>
              </w:rPr>
              <w:t xml:space="preserve"> and are nurtured. HWB 1-50a</w:t>
            </w:r>
          </w:p>
        </w:tc>
        <w:tc>
          <w:tcPr>
            <w:tcW w:w="5996" w:type="dxa"/>
            <w:tcMar/>
          </w:tcPr>
          <w:p w:rsidRPr="00F65FD8" w:rsidR="00F65FD8" w:rsidRDefault="00F65FD8" w14:paraId="1AB0E54D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learn where plants (fruit and vegetables) come from and how they grow and develop.</w:t>
            </w:r>
          </w:p>
          <w:p w:rsidRPr="00F65FD8" w:rsidR="00F65FD8" w:rsidRDefault="00F65FD8" w14:paraId="3ECAB965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learn what animals (pets) need to grow and develop.</w:t>
            </w:r>
          </w:p>
          <w:p w:rsidRPr="00F65FD8" w:rsidR="00F65FD8" w:rsidRDefault="00F65FD8" w14:paraId="376AF951" w14:textId="77777777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learn that all living things grow and change. Children learn that all living things need to be cared for and nurtured.</w:t>
            </w:r>
          </w:p>
          <w:p w:rsidRPr="00F65FD8" w:rsidR="00F65FD8" w:rsidRDefault="00F65FD8" w14:paraId="203F1A9A" w14:textId="4160BE22">
            <w:pPr>
              <w:rPr>
                <w:sz w:val="20"/>
                <w:szCs w:val="20"/>
              </w:rPr>
            </w:pPr>
            <w:r w:rsidRPr="00F65FD8">
              <w:rPr>
                <w:sz w:val="20"/>
                <w:szCs w:val="20"/>
              </w:rPr>
              <w:t>Children begin to relate their learning to their own development and growth</w:t>
            </w:r>
          </w:p>
        </w:tc>
      </w:tr>
    </w:tbl>
    <w:p w:rsidRPr="00F65FD8" w:rsidR="00416779" w:rsidRDefault="00416779" w14:paraId="44DA8C71" w14:textId="77777777">
      <w:pPr>
        <w:rPr>
          <w:sz w:val="14"/>
          <w:szCs w:val="14"/>
        </w:rPr>
      </w:pPr>
    </w:p>
    <w:sectPr w:rsidRPr="00F65FD8"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9"/>
    <w:rsid w:val="003C3B21"/>
    <w:rsid w:val="00416779"/>
    <w:rsid w:val="005A4715"/>
    <w:rsid w:val="00AF4A7C"/>
    <w:rsid w:val="00F65FD8"/>
    <w:rsid w:val="141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F65FD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9F0D7882-B72F-4F11-84C3-E690FC405376}"/>
</file>

<file path=customXml/itemProps2.xml><?xml version="1.0" encoding="utf-8"?>
<ds:datastoreItem xmlns:ds="http://schemas.openxmlformats.org/officeDocument/2006/customXml" ds:itemID="{7E255C5B-65D0-4C62-9892-F23F359AF837}"/>
</file>

<file path=customXml/itemProps3.xml><?xml version="1.0" encoding="utf-8"?>
<ds:datastoreItem xmlns:ds="http://schemas.openxmlformats.org/officeDocument/2006/customXml" ds:itemID="{7EE25D58-B3F6-4AA6-9621-BF83DD870F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3</cp:revision>
  <dcterms:created xsi:type="dcterms:W3CDTF">2020-06-02T12:07:00Z</dcterms:created>
  <dcterms:modified xsi:type="dcterms:W3CDTF">2023-06-20T14:37:45Z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